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405" w:rsidRDefault="00DD3405" w:rsidP="00FF5EC6">
      <w:pPr>
        <w:keepNext/>
        <w:spacing w:after="0" w:line="240" w:lineRule="auto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  <w:bookmarkStart w:id="0" w:name="_GoBack"/>
      <w:r>
        <w:rPr>
          <w:rFonts w:ascii="Times New Roman" w:eastAsia="MS Mincho" w:hAnsi="Times New Roman"/>
          <w:b/>
          <w:bCs/>
          <w:noProof/>
          <w:kern w:val="32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3EF89A1" wp14:editId="377FAF5E">
            <wp:simplePos x="0" y="0"/>
            <wp:positionH relativeFrom="column">
              <wp:posOffset>-1155439</wp:posOffset>
            </wp:positionH>
            <wp:positionV relativeFrom="paragraph">
              <wp:posOffset>-720090</wp:posOffset>
            </wp:positionV>
            <wp:extent cx="7733542" cy="10714616"/>
            <wp:effectExtent l="0" t="0" r="127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84" cy="10716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D3405" w:rsidRDefault="00DD3405" w:rsidP="00FF5EC6">
      <w:pPr>
        <w:keepNext/>
        <w:spacing w:after="0" w:line="240" w:lineRule="auto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DD3405" w:rsidRDefault="00DD3405" w:rsidP="00FF5EC6">
      <w:pPr>
        <w:keepNext/>
        <w:spacing w:after="0" w:line="240" w:lineRule="auto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DD3405" w:rsidRDefault="00DD3405" w:rsidP="00FF5EC6">
      <w:pPr>
        <w:keepNext/>
        <w:spacing w:after="0" w:line="240" w:lineRule="auto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DD3405" w:rsidRDefault="00DD3405" w:rsidP="00FF5EC6">
      <w:pPr>
        <w:keepNext/>
        <w:spacing w:after="0" w:line="240" w:lineRule="auto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DD3405" w:rsidRDefault="00DD3405" w:rsidP="00FF5EC6">
      <w:pPr>
        <w:keepNext/>
        <w:spacing w:after="0" w:line="240" w:lineRule="auto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DD3405" w:rsidRDefault="00DD3405" w:rsidP="00FF5EC6">
      <w:pPr>
        <w:keepNext/>
        <w:spacing w:after="0" w:line="240" w:lineRule="auto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DD3405" w:rsidRDefault="00DD3405" w:rsidP="00FF5EC6">
      <w:pPr>
        <w:keepNext/>
        <w:spacing w:after="0" w:line="240" w:lineRule="auto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DD3405" w:rsidRDefault="00DD3405" w:rsidP="00FF5EC6">
      <w:pPr>
        <w:keepNext/>
        <w:spacing w:after="0" w:line="240" w:lineRule="auto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DD3405" w:rsidRDefault="00DD3405" w:rsidP="00FF5EC6">
      <w:pPr>
        <w:keepNext/>
        <w:spacing w:after="0" w:line="240" w:lineRule="auto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DD3405" w:rsidRDefault="00DD3405" w:rsidP="00FF5EC6">
      <w:pPr>
        <w:keepNext/>
        <w:spacing w:after="0" w:line="240" w:lineRule="auto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DD3405" w:rsidRDefault="00DD3405" w:rsidP="00FF5EC6">
      <w:pPr>
        <w:keepNext/>
        <w:spacing w:after="0" w:line="240" w:lineRule="auto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DD3405" w:rsidRDefault="00DD3405" w:rsidP="00FF5EC6">
      <w:pPr>
        <w:keepNext/>
        <w:spacing w:after="0" w:line="240" w:lineRule="auto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DD3405" w:rsidRDefault="00DD3405" w:rsidP="00FF5EC6">
      <w:pPr>
        <w:keepNext/>
        <w:spacing w:after="0" w:line="240" w:lineRule="auto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DD3405" w:rsidRDefault="00DD3405" w:rsidP="00FF5EC6">
      <w:pPr>
        <w:keepNext/>
        <w:spacing w:after="0" w:line="240" w:lineRule="auto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DD3405" w:rsidRDefault="00DD3405" w:rsidP="00FF5EC6">
      <w:pPr>
        <w:keepNext/>
        <w:spacing w:after="0" w:line="240" w:lineRule="auto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DD3405" w:rsidRDefault="00DD3405" w:rsidP="00FF5EC6">
      <w:pPr>
        <w:keepNext/>
        <w:spacing w:after="0" w:line="240" w:lineRule="auto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DD3405" w:rsidRDefault="00DD3405" w:rsidP="00FF5EC6">
      <w:pPr>
        <w:keepNext/>
        <w:spacing w:after="0" w:line="240" w:lineRule="auto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FF5EC6" w:rsidRDefault="00FF5EC6" w:rsidP="00FF5EC6">
      <w:pPr>
        <w:keepNext/>
        <w:spacing w:after="0" w:line="240" w:lineRule="auto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DD3405" w:rsidRDefault="00DD3405" w:rsidP="00FF5EC6">
      <w:pPr>
        <w:keepNext/>
        <w:spacing w:after="0" w:line="240" w:lineRule="auto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DD3405" w:rsidRDefault="00DD3405" w:rsidP="00FF5EC6">
      <w:pPr>
        <w:keepNext/>
        <w:spacing w:after="0" w:line="240" w:lineRule="auto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DD3405" w:rsidRDefault="00DD3405" w:rsidP="00FF5EC6">
      <w:pPr>
        <w:keepNext/>
        <w:spacing w:after="0" w:line="240" w:lineRule="auto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DD3405" w:rsidRDefault="00DD3405" w:rsidP="00FF5EC6">
      <w:pPr>
        <w:keepNext/>
        <w:spacing w:after="0" w:line="240" w:lineRule="auto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DD3405" w:rsidRDefault="00DD3405" w:rsidP="00FF5EC6">
      <w:pPr>
        <w:keepNext/>
        <w:spacing w:after="0" w:line="240" w:lineRule="auto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DD3405" w:rsidRDefault="00DD3405" w:rsidP="00FF5EC6">
      <w:pPr>
        <w:keepNext/>
        <w:spacing w:after="0" w:line="240" w:lineRule="auto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DD3405" w:rsidRDefault="00DD3405" w:rsidP="00FF5EC6">
      <w:pPr>
        <w:keepNext/>
        <w:spacing w:after="0" w:line="240" w:lineRule="auto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DD3405" w:rsidRDefault="00DD3405" w:rsidP="00FF5EC6">
      <w:pPr>
        <w:keepNext/>
        <w:spacing w:after="0" w:line="240" w:lineRule="auto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DD3405" w:rsidRDefault="00DD3405" w:rsidP="00FF5EC6">
      <w:pPr>
        <w:keepNext/>
        <w:spacing w:after="0" w:line="240" w:lineRule="auto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DD3405" w:rsidRDefault="00DD3405" w:rsidP="00FF5EC6">
      <w:pPr>
        <w:keepNext/>
        <w:spacing w:after="0" w:line="240" w:lineRule="auto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DD3405" w:rsidRDefault="00DD3405" w:rsidP="00FF5EC6">
      <w:pPr>
        <w:keepNext/>
        <w:spacing w:after="0" w:line="240" w:lineRule="auto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DD3405" w:rsidRDefault="00DD3405" w:rsidP="00FF5EC6">
      <w:pPr>
        <w:keepNext/>
        <w:spacing w:after="0" w:line="240" w:lineRule="auto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DD3405" w:rsidRDefault="00DD3405" w:rsidP="00FF5EC6">
      <w:pPr>
        <w:keepNext/>
        <w:spacing w:after="0" w:line="240" w:lineRule="auto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DD3405" w:rsidRDefault="00DD3405" w:rsidP="00FF5EC6">
      <w:pPr>
        <w:keepNext/>
        <w:spacing w:after="0" w:line="240" w:lineRule="auto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DD3405" w:rsidRDefault="00DD3405" w:rsidP="00FF5EC6">
      <w:pPr>
        <w:keepNext/>
        <w:spacing w:after="0" w:line="240" w:lineRule="auto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DD3405" w:rsidRDefault="00DD3405" w:rsidP="00FF5EC6">
      <w:pPr>
        <w:keepNext/>
        <w:spacing w:after="0" w:line="240" w:lineRule="auto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DD3405" w:rsidRDefault="00DD3405" w:rsidP="00FF5EC6">
      <w:pPr>
        <w:keepNext/>
        <w:spacing w:after="0" w:line="240" w:lineRule="auto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DD3405" w:rsidRDefault="00DD3405" w:rsidP="00FF5EC6">
      <w:pPr>
        <w:keepNext/>
        <w:spacing w:after="0" w:line="240" w:lineRule="auto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DD3405" w:rsidRDefault="00DD3405" w:rsidP="00FF5EC6">
      <w:pPr>
        <w:keepNext/>
        <w:spacing w:after="0" w:line="240" w:lineRule="auto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DD3405" w:rsidRDefault="00DD3405" w:rsidP="00FF5EC6">
      <w:pPr>
        <w:keepNext/>
        <w:spacing w:after="0" w:line="240" w:lineRule="auto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DD3405" w:rsidRDefault="00DD3405" w:rsidP="00FF5EC6">
      <w:pPr>
        <w:keepNext/>
        <w:spacing w:after="0" w:line="240" w:lineRule="auto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DD3405" w:rsidRDefault="00DD3405" w:rsidP="00FF5EC6">
      <w:pPr>
        <w:keepNext/>
        <w:spacing w:after="0" w:line="240" w:lineRule="auto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DD3405" w:rsidRDefault="00DD3405" w:rsidP="00FF5EC6">
      <w:pPr>
        <w:keepNext/>
        <w:spacing w:after="0" w:line="240" w:lineRule="auto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DD3405" w:rsidRDefault="00DD3405" w:rsidP="00FF5EC6">
      <w:pPr>
        <w:keepNext/>
        <w:spacing w:after="0" w:line="240" w:lineRule="auto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DD3405" w:rsidRDefault="00DD3405" w:rsidP="00FF5EC6">
      <w:pPr>
        <w:keepNext/>
        <w:spacing w:after="0" w:line="240" w:lineRule="auto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DD3405" w:rsidRDefault="00DD3405" w:rsidP="00FF5EC6">
      <w:pPr>
        <w:keepNext/>
        <w:spacing w:after="0" w:line="240" w:lineRule="auto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FF5EC6" w:rsidRDefault="00FF5EC6" w:rsidP="00DD3405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мероприятий до 2014 года по реализации важнейших положений Национальной стратегии действий в интересах детей на 2012 - 2017 годы», ФГОС основного (полного) образования и «Стандартами восстановительной медиации» от 2009 года.</w:t>
      </w:r>
    </w:p>
    <w:p w:rsidR="00FF5EC6" w:rsidRDefault="00FF5EC6" w:rsidP="00FF5EC6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F5EC6" w:rsidRDefault="00FF5EC6" w:rsidP="00FF5EC6">
      <w:pPr>
        <w:shd w:val="clear" w:color="auto" w:fill="FFFFFF"/>
        <w:tabs>
          <w:tab w:val="left" w:pos="36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  <w:t>Цели и задачи службы примирения</w:t>
      </w:r>
    </w:p>
    <w:p w:rsidR="00FF5EC6" w:rsidRDefault="00FF5EC6" w:rsidP="00FF5EC6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Целями службы примирения являются:</w:t>
      </w:r>
    </w:p>
    <w:p w:rsidR="00FF5EC6" w:rsidRDefault="00FF5EC6" w:rsidP="00FF5EC6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распространение среди участников образовательного процесса цивилизованных форм разрешения споров и конфликтов (восстановительная медиация, переговоры и другие способы);</w:t>
      </w:r>
    </w:p>
    <w:p w:rsidR="00FF5EC6" w:rsidRDefault="00FF5EC6" w:rsidP="00FF5EC6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помощь участникам образовательного процесса в разрешении споров и конфликтных ситуаций на основе принципов и технологии восстановительной медиации;</w:t>
      </w:r>
    </w:p>
    <w:p w:rsidR="00FF5EC6" w:rsidRDefault="00FF5EC6" w:rsidP="00FF5EC6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организация в образовательном учреждении 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некарательного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реагирования на конфликты, проступки, противоправное поведение  и правонарушения несовершеннолетних на основе принципов и технологии восстановительной медиации.</w:t>
      </w:r>
    </w:p>
    <w:p w:rsidR="00FF5EC6" w:rsidRDefault="00FF5EC6" w:rsidP="00FF5E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F5EC6" w:rsidRDefault="00FF5EC6" w:rsidP="00FF5EC6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Задачами службы примирения являются:</w:t>
      </w:r>
    </w:p>
    <w:p w:rsidR="00FF5EC6" w:rsidRDefault="00FF5EC6" w:rsidP="00FF5EC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проведение программ восстановительного разрешения конфликтов и криминальных ситуаций (восстановительных медиаций, «кругов сообщества», «школьных восстановительных конференций», «семейных конференций») для участников споров, конфликтов и противоправных ситуаций;</w:t>
      </w:r>
    </w:p>
    <w:p w:rsidR="00FF5EC6" w:rsidRDefault="00FF5EC6" w:rsidP="00FF5EC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обучение учащихся (воспитанников) и других участников образовательного процесса цивилизованным методам урегулирования конфликтов и  осознания  ответственности;</w:t>
      </w:r>
    </w:p>
    <w:p w:rsidR="00FF5EC6" w:rsidRDefault="00FF5EC6" w:rsidP="00FF5EC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организация просветительных мероприятий и информирование участников образовательного процесса о миссии, принципах и технологии  восстановительной медиации;</w:t>
      </w:r>
    </w:p>
    <w:p w:rsidR="00FF5EC6" w:rsidRDefault="00FF5EC6" w:rsidP="00FF5E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F5EC6" w:rsidRDefault="00FF5EC6" w:rsidP="00FF5EC6">
      <w:pPr>
        <w:shd w:val="clear" w:color="auto" w:fill="FFFFFF"/>
        <w:tabs>
          <w:tab w:val="left" w:pos="36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  <w:t>Принципы деятельности службы примирения</w:t>
      </w:r>
    </w:p>
    <w:p w:rsidR="00FF5EC6" w:rsidRDefault="00FF5EC6" w:rsidP="00FF5EC6">
      <w:pPr>
        <w:shd w:val="clear" w:color="auto" w:fill="FFFFFF"/>
        <w:tabs>
          <w:tab w:val="left" w:pos="81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3.1.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 Деятельность </w:t>
      </w:r>
      <w:r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ШСП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основана на следующих принципах:</w:t>
      </w:r>
    </w:p>
    <w:p w:rsidR="00FF5EC6" w:rsidRDefault="00FF5EC6" w:rsidP="00FF5EC6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3.2 Принцип добровольности, предполагающий как добровольное участие учащихся (воспитанников) в 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программе восстановительного  разрешения конфликта и криминальной ситуации.</w:t>
      </w:r>
    </w:p>
    <w:p w:rsidR="00DD3405" w:rsidRDefault="00FF5EC6" w:rsidP="00FF5EC6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3.3.  Принцип конфиденциальности, предполагающий обязательство службы </w:t>
      </w:r>
    </w:p>
    <w:p w:rsidR="00DD3405" w:rsidRDefault="00DD3405" w:rsidP="00FF5EC6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D3405" w:rsidRDefault="00DD3405" w:rsidP="00FF5EC6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F5EC6" w:rsidRDefault="00FF5EC6" w:rsidP="00FF5EC6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примирения не разглашать полученные в процессе медиации сведения за исключением примирительного договора (по согласованию с участниками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встречи и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подписанный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ими). Также исключение составляет ставшая известная медиатору информация о готовящемся преступлении.</w:t>
      </w:r>
    </w:p>
    <w:p w:rsidR="00FF5EC6" w:rsidRDefault="00FF5EC6" w:rsidP="00FF5EC6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3.4. Принцип нейтральности, запрещающий службе примирения принимать сторону какого-либо участника конфликта (в том числе администрации).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:rsidR="00FF5EC6" w:rsidRDefault="00FF5EC6" w:rsidP="00FF5EC6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F5EC6" w:rsidRDefault="00FF5EC6" w:rsidP="00FF5EC6">
      <w:pPr>
        <w:shd w:val="clear" w:color="auto" w:fill="FFFFFF"/>
        <w:tabs>
          <w:tab w:val="left" w:pos="36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  <w:t>Порядок формирования службы примирения</w:t>
      </w:r>
    </w:p>
    <w:p w:rsidR="00FF5EC6" w:rsidRDefault="00FF5EC6" w:rsidP="00FF5E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4.1. В состав службы примирения могут входить учащиеся (воспитанники) 7-11 классов, прошедшие обучение проведению восстановительной медиации.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Учащиеся младших классов могут участвовать в работе службы в качестве ко-медиаторов (вторых медиаторов).</w:t>
      </w:r>
    </w:p>
    <w:p w:rsidR="00FF5EC6" w:rsidRDefault="00FF5EC6" w:rsidP="00FF5EC6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Руководителем (куратором) службы может быть социальный педагог, психолог или иной работник образовательного учреждения, прошедший обучение проведению восстановительной медиации, на которого возлагаются обязанности по руководству службой медиации приказом директора образовательного учреждения.</w:t>
      </w:r>
    </w:p>
    <w:p w:rsidR="00FF5EC6" w:rsidRDefault="00FF5EC6" w:rsidP="00FF5EC6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Родители дают согласие на работу своего ребенка в качестве ведущих примирительных встреч (медиаторов).</w:t>
      </w:r>
    </w:p>
    <w:p w:rsidR="00FF5EC6" w:rsidRDefault="00FF5EC6" w:rsidP="00FF5EC6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Вопросы членства в службе медиации, требований к учащимся (воспитанникам), входящим в состав службы, и иные вопросы, не регламентированные настоящим Положением, могут определяться уставом службы, принимаемым </w:t>
      </w:r>
      <w:r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ШСМ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самостоятельно.</w:t>
      </w:r>
    </w:p>
    <w:p w:rsidR="00FF5EC6" w:rsidRDefault="00FF5EC6" w:rsidP="00FF5E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F5EC6" w:rsidRDefault="00FF5EC6" w:rsidP="00FF5EC6">
      <w:pPr>
        <w:shd w:val="clear" w:color="auto" w:fill="FFFFFF"/>
        <w:tabs>
          <w:tab w:val="left" w:pos="36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  <w:t>Порядок работы службы примирения</w:t>
      </w:r>
    </w:p>
    <w:p w:rsidR="00FF5EC6" w:rsidRDefault="00FF5EC6" w:rsidP="00FF5E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5.1. </w:t>
      </w:r>
      <w:r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ШСП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может получать информацию о случаях конфликтного или криминального характера от педагогов, учащихся, администрации образовательного учреждения, членов службы медиации, родителей.</w:t>
      </w:r>
    </w:p>
    <w:p w:rsidR="00FF5EC6" w:rsidRDefault="00FF5EC6" w:rsidP="00FF5EC6">
      <w:pPr>
        <w:widowControl w:val="0"/>
        <w:numPr>
          <w:ilvl w:val="0"/>
          <w:numId w:val="6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ШСП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принимает решение о возможности или невозможности примирительной программы в каждом конкретном случае самостоятельно, в том числе на основании предварительных встреч со сторонами конфликта. При необходимости о принятом решении информируются должностные лица образовательного учреждения.</w:t>
      </w:r>
    </w:p>
    <w:p w:rsidR="00FF5EC6" w:rsidRDefault="00FF5EC6" w:rsidP="00FF5EC6">
      <w:pPr>
        <w:widowControl w:val="0"/>
        <w:numPr>
          <w:ilvl w:val="0"/>
          <w:numId w:val="6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Программы восстановительного разрешения конфликтов и криминальных ситуаций (восстановительная медиация, «Круг сообщества», «Школьная восстановительная конференция», «Семейная восстановительная конференция») проводится только в случае согласия конфликтующих сторон на участие. При несогласии сторон, им могут быть предложены психологическая помощь или другие существующие в образовательном учреждении формы работы. Если действия одной или обеих сторон могут быть квалифицированы как правонарушение или преступление, для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проведения программы также необходимо согласие родителей или их участие во встрече.</w:t>
      </w:r>
    </w:p>
    <w:p w:rsidR="00FF5EC6" w:rsidRDefault="00FF5EC6" w:rsidP="00FF5EC6">
      <w:pPr>
        <w:widowControl w:val="0"/>
        <w:numPr>
          <w:ilvl w:val="0"/>
          <w:numId w:val="6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о её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проведении ставится в известность администрация образовательного учреждения и родители.</w:t>
      </w:r>
    </w:p>
    <w:p w:rsidR="00FF5EC6" w:rsidRDefault="00FF5EC6" w:rsidP="00FF5EC6">
      <w:pPr>
        <w:widowControl w:val="0"/>
        <w:numPr>
          <w:ilvl w:val="0"/>
          <w:numId w:val="6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Переговоры с родителями и должностными лицами проводит руководитель (куратор) службы примирения.</w:t>
      </w:r>
    </w:p>
    <w:p w:rsidR="00FF5EC6" w:rsidRDefault="00FF5EC6" w:rsidP="00FF5EC6">
      <w:pPr>
        <w:widowControl w:val="0"/>
        <w:numPr>
          <w:ilvl w:val="0"/>
          <w:numId w:val="6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недостаточной квалификации, или невозможности обеспечить безопасность процесса. В этом случае образовательное учреждение может использовать иные педагогические технологии или перенаправить участников конфликтной ситуации в территориальную службу. </w:t>
      </w:r>
    </w:p>
    <w:p w:rsidR="00FF5EC6" w:rsidRDefault="00FF5EC6" w:rsidP="00FF5EC6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руководитель службы примирения принимает участие в проводимой программе. </w:t>
      </w:r>
    </w:p>
    <w:p w:rsidR="00FF5EC6" w:rsidRDefault="00FF5EC6" w:rsidP="00FF5EC6">
      <w:pPr>
        <w:widowControl w:val="0"/>
        <w:numPr>
          <w:ilvl w:val="0"/>
          <w:numId w:val="7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случае если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конфликтующие стороны не достигли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возраста 10 лет, примирительная программа проводится с согласия классного руководителя. </w:t>
      </w:r>
    </w:p>
    <w:p w:rsidR="00FF5EC6" w:rsidRDefault="00FF5EC6" w:rsidP="00FF5EC6">
      <w:pPr>
        <w:widowControl w:val="0"/>
        <w:numPr>
          <w:ilvl w:val="0"/>
          <w:numId w:val="7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ШСП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самостоятельно определяет сроки и этапы проведения программы в каждом отдельном случае.</w:t>
      </w:r>
    </w:p>
    <w:p w:rsidR="00FF5EC6" w:rsidRDefault="00FF5EC6" w:rsidP="00FF5EC6">
      <w:pPr>
        <w:widowControl w:val="0"/>
        <w:numPr>
          <w:ilvl w:val="0"/>
          <w:numId w:val="7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FF5EC6" w:rsidRDefault="00FF5EC6" w:rsidP="00FF5EC6">
      <w:pPr>
        <w:widowControl w:val="0"/>
        <w:numPr>
          <w:ilvl w:val="0"/>
          <w:numId w:val="8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необходимости служба примирения передает копию примирительного договора администрации образовательного учреждения.</w:t>
      </w:r>
    </w:p>
    <w:p w:rsidR="00FF5EC6" w:rsidRDefault="00FF5EC6" w:rsidP="00FF5EC6">
      <w:pPr>
        <w:widowControl w:val="0"/>
        <w:numPr>
          <w:ilvl w:val="0"/>
          <w:numId w:val="8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Служба примирения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преодоления.</w:t>
      </w:r>
    </w:p>
    <w:p w:rsidR="00FF5EC6" w:rsidRDefault="00FF5EC6" w:rsidP="00FF5EC6">
      <w:pPr>
        <w:widowControl w:val="0"/>
        <w:numPr>
          <w:ilvl w:val="0"/>
          <w:numId w:val="8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необходимости </w:t>
      </w:r>
      <w:r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ШСП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информирует участников примирительной программы о возможностях других специалистов (социального педагога, психолога, специалистов учреждений социальной сферы, МБУ «ЦМИ»).</w:t>
      </w:r>
    </w:p>
    <w:p w:rsidR="00FF5EC6" w:rsidRDefault="00FF5EC6" w:rsidP="00FF5EC6">
      <w:pPr>
        <w:widowControl w:val="0"/>
        <w:numPr>
          <w:ilvl w:val="0"/>
          <w:numId w:val="8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Деятельность </w:t>
      </w:r>
      <w:r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ШСП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фиксируется в журналах и отчетах, которые являются внутренними документами службы; </w:t>
      </w:r>
    </w:p>
    <w:p w:rsidR="00FF5EC6" w:rsidRDefault="00FF5EC6" w:rsidP="00FF5EC6">
      <w:pPr>
        <w:widowControl w:val="0"/>
        <w:numPr>
          <w:ilvl w:val="0"/>
          <w:numId w:val="8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Руководитель службы примирения обеспечивает мониторинг проведенных программ, проведение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супервизий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 школьниками-медиаторами на соответствие их деятельности принципам восстановительной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медиации. Данные мониторинга передаются в управление образования для обобщения и публикации статистических данных (без упоминания имен и фамилий участников программ). </w:t>
      </w:r>
    </w:p>
    <w:p w:rsidR="00FF5EC6" w:rsidRDefault="00FF5EC6" w:rsidP="00FF5EC6">
      <w:pPr>
        <w:widowControl w:val="0"/>
        <w:numPr>
          <w:ilvl w:val="0"/>
          <w:numId w:val="8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Медиация и другие восстановительные практики не являются психологической процедурой, и потому не требуют обязательного согласия со стороны родителей. Однако руководитель старается по возможности информировать и привлекать родителей в медиацию (а по указанным в пунктах 5.3 и 5.4 категориям дел участие родителей или согласие на проведение медиации в их отсутствие является обязательным).</w:t>
      </w:r>
    </w:p>
    <w:p w:rsidR="00FF5EC6" w:rsidRDefault="00FF5EC6" w:rsidP="00FF5EC6">
      <w:pPr>
        <w:widowControl w:val="0"/>
        <w:numPr>
          <w:ilvl w:val="0"/>
          <w:numId w:val="8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Служба примирения рекомендует участникам конфликта на время проведения процедуры медиации воздержаться от обращений в вышестоящие инстанции, средства массовой информации или судебные органы.</w:t>
      </w:r>
    </w:p>
    <w:p w:rsidR="00FF5EC6" w:rsidRDefault="00FF5EC6" w:rsidP="00FF5EC6">
      <w:pPr>
        <w:widowControl w:val="0"/>
        <w:numPr>
          <w:ilvl w:val="0"/>
          <w:numId w:val="8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согласованию с администрацией образовательного учреждения и руководителем службы примирения, медиаторы могут проводить медиацию по конфликтам между педагогами и администрацией, конфликтам родителей и их детей, а также по семейным конфликтам и спорам. </w:t>
      </w:r>
    </w:p>
    <w:p w:rsidR="00FF5EC6" w:rsidRDefault="00FF5EC6" w:rsidP="00FF5EC6">
      <w:pPr>
        <w:widowControl w:val="0"/>
        <w:numPr>
          <w:ilvl w:val="0"/>
          <w:numId w:val="8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необходимости, </w:t>
      </w:r>
      <w:r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ШСП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получает у сторон разрешение на обработку их персональных данных в соответствии с законом «О персональных данных» 152-ФЗ. </w:t>
      </w:r>
    </w:p>
    <w:p w:rsidR="00FF5EC6" w:rsidRDefault="00FF5EC6" w:rsidP="00FF5EC6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F5EC6" w:rsidRDefault="00FF5EC6" w:rsidP="00FF5EC6">
      <w:pPr>
        <w:shd w:val="clear" w:color="auto" w:fill="FFFFFF"/>
        <w:tabs>
          <w:tab w:val="left" w:pos="37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  <w:t>Организация деятельности службы примирения</w:t>
      </w:r>
    </w:p>
    <w:p w:rsidR="00FF5EC6" w:rsidRDefault="00FF5EC6" w:rsidP="00FF5EC6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ШСП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администрация образовательного учреждения предоставляет помещение для сборов и проведения примирительных программ, а также возможность использовать иные ресурсы образовательного учреждения (оборудование, оргтехнику, канцелярские принадлежности, средства информации и другие).</w:t>
      </w:r>
    </w:p>
    <w:p w:rsidR="00FF5EC6" w:rsidRDefault="00FF5EC6" w:rsidP="00FF5EC6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Оплата работы руководителя </w:t>
      </w:r>
      <w:r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ШСП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может осуществляться из средств фонда оплаты труда образовательного учреждения или из иных источников. </w:t>
      </w:r>
    </w:p>
    <w:p w:rsidR="00FF5EC6" w:rsidRDefault="00FF5EC6" w:rsidP="00FF5EC6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Должностные лица образовательного учреждения оказывают </w:t>
      </w:r>
      <w:r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 xml:space="preserve">ШСМ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содействие в распространении информации о деятельности службы среди педагогов и учащихся (воспитанников).</w:t>
      </w:r>
    </w:p>
    <w:p w:rsidR="00FF5EC6" w:rsidRDefault="00FF5EC6" w:rsidP="00FF5EC6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ШСП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рамках своей компетенции взаимодействует с психологом, социальным педагогом и другими специалистами образовательного учреждения.</w:t>
      </w:r>
    </w:p>
    <w:p w:rsidR="00FF5EC6" w:rsidRDefault="00FF5EC6" w:rsidP="00FF5EC6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Администрация образовательного учреждения содействует </w:t>
      </w:r>
      <w:r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ШСП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организации взаимодействия с педагогами образовательного учреждения, а также социальными службами и другими организациями. Администрация поддерживает обращения педагогов и учащихся (воспитанников) в </w:t>
      </w:r>
      <w:r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ШСП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а также содействует освоению ими навыков восстановительного разрешения конфликтов и криминальных ситуаций.</w:t>
      </w:r>
    </w:p>
    <w:p w:rsidR="00FF5EC6" w:rsidRDefault="00FF5EC6" w:rsidP="00FF5EC6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случае если стороны согласились на примирительную встречу (участие в восстановительной медиации, «Круге сообщества» или «Семейной» или «Школьной восстановительной конференции»), то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</w:p>
    <w:p w:rsidR="00FF5EC6" w:rsidRDefault="00FF5EC6" w:rsidP="00FF5EC6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Администрация образовательного учреждения поддерживает участие руководителя и медиаторов </w:t>
      </w:r>
      <w:r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ШСП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собраниях ассоциации (сообщества) медиаторов,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супервизиях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в повышении их квалификации.</w:t>
      </w:r>
    </w:p>
    <w:p w:rsidR="00FF5EC6" w:rsidRDefault="00FF5EC6" w:rsidP="00FF5EC6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Не реже, чем один раз в четверть проводятся совещания между администрацией и </w:t>
      </w:r>
      <w:r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ШСП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F5EC6" w:rsidRDefault="00FF5EC6" w:rsidP="00FF5EC6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случае если примирительная программа проводилась по факту, по которому возбуждено уголовное дело, администрация образовательного учреждения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 </w:t>
      </w:r>
    </w:p>
    <w:p w:rsidR="00FF5EC6" w:rsidRDefault="00FF5EC6" w:rsidP="00FF5EC6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ШСМ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может вносить на рассмотрение администрации предложения по снижению конфликтности в образовательном учреждении.</w:t>
      </w:r>
    </w:p>
    <w:p w:rsidR="00FF5EC6" w:rsidRDefault="00FF5EC6" w:rsidP="00FF5EC6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F5EC6" w:rsidRDefault="00FF5EC6" w:rsidP="00FF5EC6">
      <w:pPr>
        <w:shd w:val="clear" w:color="auto" w:fill="FFFFFF"/>
        <w:tabs>
          <w:tab w:val="left" w:pos="37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  <w:t>Заключительные положения</w:t>
      </w:r>
    </w:p>
    <w:p w:rsidR="00FF5EC6" w:rsidRDefault="00FF5EC6" w:rsidP="00FF5EC6">
      <w:pPr>
        <w:widowControl w:val="0"/>
        <w:numPr>
          <w:ilvl w:val="0"/>
          <w:numId w:val="10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Настоящее положение вступает в силу с момента утверждения.</w:t>
      </w:r>
    </w:p>
    <w:p w:rsidR="00FF5EC6" w:rsidRDefault="00FF5EC6" w:rsidP="00FF5EC6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Изменения в настоящее положение вносятся директором образовательного учреждения по предложению </w:t>
      </w:r>
      <w:r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ШСП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FF5EC6" w:rsidRDefault="00FF5EC6" w:rsidP="00FF5EC6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Вносимые изменения не должны противоречить «Стандартам восстановительной медиации».</w:t>
      </w:r>
    </w:p>
    <w:p w:rsidR="00EC6810" w:rsidRDefault="00EC6810"/>
    <w:sectPr w:rsidR="00EC6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B46B7"/>
    <w:multiLevelType w:val="singleLevel"/>
    <w:tmpl w:val="31F273CE"/>
    <w:lvl w:ilvl="0">
      <w:start w:val="10"/>
      <w:numFmt w:val="decimal"/>
      <w:lvlText w:val="5.%1."/>
      <w:legacy w:legacy="1" w:legacySpace="0" w:legacyIndent="5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C973C91"/>
    <w:multiLevelType w:val="singleLevel"/>
    <w:tmpl w:val="6BCA9334"/>
    <w:lvl w:ilvl="0">
      <w:start w:val="2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F224790"/>
    <w:multiLevelType w:val="singleLevel"/>
    <w:tmpl w:val="61B6F780"/>
    <w:lvl w:ilvl="0">
      <w:start w:val="1"/>
      <w:numFmt w:val="decimal"/>
      <w:lvlText w:val="6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42B43737"/>
    <w:multiLevelType w:val="singleLevel"/>
    <w:tmpl w:val="E804764C"/>
    <w:lvl w:ilvl="0">
      <w:start w:val="1"/>
      <w:numFmt w:val="decimal"/>
      <w:lvlText w:val="7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F2216A0"/>
    <w:multiLevelType w:val="singleLevel"/>
    <w:tmpl w:val="7B5AB176"/>
    <w:lvl w:ilvl="0">
      <w:start w:val="1"/>
      <w:numFmt w:val="decimal"/>
      <w:lvlText w:val="2.2.%1."/>
      <w:legacy w:legacy="1" w:legacySpace="0" w:legacyIndent="6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60085A48"/>
    <w:multiLevelType w:val="singleLevel"/>
    <w:tmpl w:val="95DA6F02"/>
    <w:lvl w:ilvl="0">
      <w:start w:val="7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62CD1C0A"/>
    <w:multiLevelType w:val="singleLevel"/>
    <w:tmpl w:val="E9B2DEBA"/>
    <w:lvl w:ilvl="0">
      <w:start w:val="2"/>
      <w:numFmt w:val="decimal"/>
      <w:lvlText w:val="4.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78FA6FA0"/>
    <w:multiLevelType w:val="singleLevel"/>
    <w:tmpl w:val="52CE150E"/>
    <w:lvl w:ilvl="0">
      <w:start w:val="1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7B6D50E6"/>
    <w:multiLevelType w:val="hybridMultilevel"/>
    <w:tmpl w:val="7D0CA0C4"/>
    <w:lvl w:ilvl="0" w:tplc="08482948">
      <w:start w:val="1"/>
      <w:numFmt w:val="decimal"/>
      <w:lvlText w:val="2.1.%1."/>
      <w:lvlJc w:val="left"/>
      <w:pPr>
        <w:tabs>
          <w:tab w:val="num" w:pos="1985"/>
        </w:tabs>
        <w:ind w:left="1985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</w:lvl>
  </w:abstractNum>
  <w:num w:numId="1">
    <w:abstractNumId w:val="8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lvl w:ilvl="0">
        <w:start w:val="1"/>
        <w:numFmt w:val="decimal"/>
        <w:lvlText w:val="2.2.%1."/>
        <w:legacy w:legacy="1" w:legacySpace="0" w:legacyIndent="6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7"/>
    <w:lvlOverride w:ilvl="0">
      <w:startOverride w:val="2"/>
    </w:lvlOverride>
  </w:num>
  <w:num w:numId="6">
    <w:abstractNumId w:val="1"/>
    <w:lvlOverride w:ilvl="0">
      <w:startOverride w:val="2"/>
    </w:lvlOverride>
  </w:num>
  <w:num w:numId="7">
    <w:abstractNumId w:val="6"/>
    <w:lvlOverride w:ilvl="0">
      <w:startOverride w:val="7"/>
    </w:lvlOverride>
  </w:num>
  <w:num w:numId="8">
    <w:abstractNumId w:val="0"/>
    <w:lvlOverride w:ilvl="0">
      <w:startOverride w:val="10"/>
    </w:lvlOverride>
  </w:num>
  <w:num w:numId="9">
    <w:abstractNumId w:val="2"/>
    <w:lvlOverride w:ilvl="0">
      <w:startOverride w:val="1"/>
    </w:lvlOverride>
  </w:num>
  <w:num w:numId="10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EC6"/>
    <w:rsid w:val="003046B6"/>
    <w:rsid w:val="003F46EC"/>
    <w:rsid w:val="00C74642"/>
    <w:rsid w:val="00DD3405"/>
    <w:rsid w:val="00EC6810"/>
    <w:rsid w:val="00FF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E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64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E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64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1683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РЕЗИДА ЗУФАРОВНА</dc:creator>
  <cp:lastModifiedBy>comp5</cp:lastModifiedBy>
  <cp:revision>4</cp:revision>
  <cp:lastPrinted>2020-02-04T10:10:00Z</cp:lastPrinted>
  <dcterms:created xsi:type="dcterms:W3CDTF">2020-01-29T10:41:00Z</dcterms:created>
  <dcterms:modified xsi:type="dcterms:W3CDTF">2020-02-13T10:29:00Z</dcterms:modified>
</cp:coreProperties>
</file>